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3F2" w:rsidRPr="00F321FE" w:rsidRDefault="005863F2" w:rsidP="00F321FE">
      <w:pPr>
        <w:spacing w:line="480" w:lineRule="auto"/>
        <w:jc w:val="center"/>
        <w:rPr>
          <w:rFonts w:ascii="Times New Roman" w:hAnsi="Times New Roman" w:cs="Times New Roman"/>
          <w:kern w:val="36"/>
          <w:sz w:val="24"/>
          <w:szCs w:val="24"/>
        </w:rPr>
      </w:pPr>
    </w:p>
    <w:p w:rsidR="005863F2" w:rsidRPr="00F321FE" w:rsidRDefault="005863F2" w:rsidP="00F321FE">
      <w:pPr>
        <w:spacing w:line="480" w:lineRule="auto"/>
        <w:jc w:val="center"/>
        <w:rPr>
          <w:rFonts w:ascii="Times New Roman" w:hAnsi="Times New Roman" w:cs="Times New Roman"/>
          <w:kern w:val="36"/>
          <w:sz w:val="24"/>
          <w:szCs w:val="24"/>
        </w:rPr>
      </w:pPr>
    </w:p>
    <w:p w:rsidR="005863F2" w:rsidRPr="00F321FE" w:rsidRDefault="005863F2" w:rsidP="00F321FE">
      <w:pPr>
        <w:spacing w:line="480" w:lineRule="auto"/>
        <w:jc w:val="center"/>
        <w:rPr>
          <w:rFonts w:ascii="Times New Roman" w:hAnsi="Times New Roman" w:cs="Times New Roman"/>
          <w:kern w:val="36"/>
          <w:sz w:val="24"/>
          <w:szCs w:val="24"/>
        </w:rPr>
      </w:pPr>
    </w:p>
    <w:p w:rsidR="005863F2" w:rsidRPr="00F321FE" w:rsidRDefault="005863F2" w:rsidP="00F321FE">
      <w:pPr>
        <w:spacing w:line="480" w:lineRule="auto"/>
        <w:jc w:val="center"/>
        <w:rPr>
          <w:rFonts w:ascii="Times New Roman" w:hAnsi="Times New Roman" w:cs="Times New Roman"/>
          <w:kern w:val="36"/>
          <w:sz w:val="24"/>
          <w:szCs w:val="24"/>
        </w:rPr>
      </w:pPr>
    </w:p>
    <w:p w:rsidR="005863F2" w:rsidRPr="00F321FE" w:rsidRDefault="005863F2" w:rsidP="00F321FE">
      <w:pPr>
        <w:spacing w:line="480" w:lineRule="auto"/>
        <w:jc w:val="center"/>
        <w:rPr>
          <w:rFonts w:ascii="Times New Roman" w:hAnsi="Times New Roman" w:cs="Times New Roman"/>
          <w:kern w:val="36"/>
          <w:sz w:val="24"/>
          <w:szCs w:val="24"/>
        </w:rPr>
      </w:pPr>
    </w:p>
    <w:p w:rsidR="005863F2" w:rsidRPr="00F321FE" w:rsidRDefault="005863F2" w:rsidP="00F321FE">
      <w:pPr>
        <w:spacing w:line="480" w:lineRule="auto"/>
        <w:jc w:val="center"/>
        <w:rPr>
          <w:rFonts w:ascii="Times New Roman" w:hAnsi="Times New Roman" w:cs="Times New Roman"/>
          <w:kern w:val="36"/>
          <w:sz w:val="24"/>
          <w:szCs w:val="24"/>
        </w:rPr>
      </w:pPr>
    </w:p>
    <w:p w:rsidR="005863F2" w:rsidRPr="00F321FE" w:rsidRDefault="005863F2" w:rsidP="00F321FE">
      <w:pPr>
        <w:spacing w:line="480" w:lineRule="auto"/>
        <w:jc w:val="center"/>
        <w:rPr>
          <w:rFonts w:ascii="Times New Roman" w:hAnsi="Times New Roman" w:cs="Times New Roman"/>
          <w:kern w:val="36"/>
          <w:sz w:val="24"/>
          <w:szCs w:val="24"/>
        </w:rPr>
      </w:pPr>
    </w:p>
    <w:p w:rsidR="000E1CED" w:rsidRPr="00F321FE" w:rsidRDefault="000E1CED" w:rsidP="00F321FE">
      <w:pPr>
        <w:spacing w:line="480" w:lineRule="auto"/>
        <w:jc w:val="center"/>
        <w:rPr>
          <w:rFonts w:ascii="Times New Roman" w:hAnsi="Times New Roman" w:cs="Times New Roman"/>
          <w:kern w:val="36"/>
          <w:sz w:val="24"/>
          <w:szCs w:val="24"/>
        </w:rPr>
      </w:pPr>
      <w:r w:rsidRPr="00F321FE">
        <w:rPr>
          <w:rFonts w:ascii="Times New Roman" w:hAnsi="Times New Roman" w:cs="Times New Roman"/>
          <w:kern w:val="36"/>
          <w:sz w:val="24"/>
          <w:szCs w:val="24"/>
        </w:rPr>
        <w:t>What You Bring to the Helping Relationship</w:t>
      </w:r>
    </w:p>
    <w:p w:rsidR="005863F2" w:rsidRPr="00F321FE" w:rsidRDefault="005863F2" w:rsidP="00F321FE">
      <w:pPr>
        <w:spacing w:line="480" w:lineRule="auto"/>
        <w:jc w:val="center"/>
        <w:rPr>
          <w:rFonts w:ascii="Times New Roman" w:hAnsi="Times New Roman" w:cs="Times New Roman"/>
          <w:kern w:val="36"/>
          <w:sz w:val="24"/>
          <w:szCs w:val="24"/>
        </w:rPr>
      </w:pPr>
      <w:r w:rsidRPr="00F321FE">
        <w:rPr>
          <w:rFonts w:ascii="Times New Roman" w:hAnsi="Times New Roman" w:cs="Times New Roman"/>
          <w:kern w:val="36"/>
          <w:sz w:val="24"/>
          <w:szCs w:val="24"/>
        </w:rPr>
        <w:t>Name</w:t>
      </w:r>
    </w:p>
    <w:p w:rsidR="005863F2" w:rsidRPr="00F321FE" w:rsidRDefault="005863F2" w:rsidP="00F321FE">
      <w:pPr>
        <w:spacing w:line="480" w:lineRule="auto"/>
        <w:jc w:val="center"/>
        <w:rPr>
          <w:rFonts w:ascii="Times New Roman" w:hAnsi="Times New Roman" w:cs="Times New Roman"/>
          <w:kern w:val="36"/>
          <w:sz w:val="24"/>
          <w:szCs w:val="24"/>
        </w:rPr>
      </w:pPr>
      <w:r w:rsidRPr="00F321FE">
        <w:rPr>
          <w:rFonts w:ascii="Times New Roman" w:hAnsi="Times New Roman" w:cs="Times New Roman"/>
          <w:kern w:val="36"/>
          <w:sz w:val="24"/>
          <w:szCs w:val="24"/>
        </w:rPr>
        <w:t>Instructor</w:t>
      </w:r>
    </w:p>
    <w:p w:rsidR="005863F2" w:rsidRPr="00F321FE" w:rsidRDefault="005863F2" w:rsidP="00F321FE">
      <w:pPr>
        <w:spacing w:line="480" w:lineRule="auto"/>
        <w:jc w:val="center"/>
        <w:rPr>
          <w:rFonts w:ascii="Times New Roman" w:hAnsi="Times New Roman" w:cs="Times New Roman"/>
          <w:kern w:val="36"/>
          <w:sz w:val="24"/>
          <w:szCs w:val="24"/>
        </w:rPr>
      </w:pPr>
      <w:r w:rsidRPr="00F321FE">
        <w:rPr>
          <w:rFonts w:ascii="Times New Roman" w:hAnsi="Times New Roman" w:cs="Times New Roman"/>
          <w:kern w:val="36"/>
          <w:sz w:val="24"/>
          <w:szCs w:val="24"/>
        </w:rPr>
        <w:t>Course</w:t>
      </w:r>
    </w:p>
    <w:p w:rsidR="005863F2" w:rsidRPr="00F321FE" w:rsidRDefault="005863F2" w:rsidP="00F321FE">
      <w:pPr>
        <w:spacing w:line="480" w:lineRule="auto"/>
        <w:jc w:val="center"/>
        <w:rPr>
          <w:rFonts w:ascii="Times New Roman" w:hAnsi="Times New Roman" w:cs="Times New Roman"/>
          <w:kern w:val="36"/>
          <w:sz w:val="24"/>
          <w:szCs w:val="24"/>
        </w:rPr>
      </w:pPr>
      <w:r w:rsidRPr="00F321FE">
        <w:rPr>
          <w:rFonts w:ascii="Times New Roman" w:hAnsi="Times New Roman" w:cs="Times New Roman"/>
          <w:kern w:val="36"/>
          <w:sz w:val="24"/>
          <w:szCs w:val="24"/>
        </w:rPr>
        <w:t>Date</w:t>
      </w:r>
    </w:p>
    <w:p w:rsidR="005863F2" w:rsidRPr="00F321FE" w:rsidRDefault="005863F2" w:rsidP="00F321FE">
      <w:pPr>
        <w:spacing w:line="480" w:lineRule="auto"/>
        <w:rPr>
          <w:rFonts w:ascii="Times New Roman" w:hAnsi="Times New Roman" w:cs="Times New Roman"/>
          <w:kern w:val="36"/>
          <w:sz w:val="24"/>
          <w:szCs w:val="24"/>
        </w:rPr>
      </w:pPr>
    </w:p>
    <w:p w:rsidR="005863F2" w:rsidRPr="00F321FE" w:rsidRDefault="005863F2" w:rsidP="00F321FE">
      <w:pPr>
        <w:spacing w:line="480" w:lineRule="auto"/>
        <w:rPr>
          <w:rFonts w:ascii="Times New Roman" w:hAnsi="Times New Roman" w:cs="Times New Roman"/>
          <w:kern w:val="36"/>
          <w:sz w:val="24"/>
          <w:szCs w:val="24"/>
        </w:rPr>
      </w:pPr>
    </w:p>
    <w:p w:rsidR="005863F2" w:rsidRPr="00F321FE" w:rsidRDefault="005863F2" w:rsidP="00F321FE">
      <w:pPr>
        <w:spacing w:line="480" w:lineRule="auto"/>
        <w:rPr>
          <w:rFonts w:ascii="Times New Roman" w:hAnsi="Times New Roman" w:cs="Times New Roman"/>
          <w:kern w:val="36"/>
          <w:sz w:val="24"/>
          <w:szCs w:val="24"/>
        </w:rPr>
      </w:pPr>
    </w:p>
    <w:p w:rsidR="005863F2" w:rsidRPr="00F321FE" w:rsidRDefault="005863F2" w:rsidP="00F321FE">
      <w:pPr>
        <w:spacing w:line="480" w:lineRule="auto"/>
        <w:rPr>
          <w:rFonts w:ascii="Times New Roman" w:hAnsi="Times New Roman" w:cs="Times New Roman"/>
          <w:kern w:val="36"/>
          <w:sz w:val="24"/>
          <w:szCs w:val="24"/>
        </w:rPr>
      </w:pPr>
    </w:p>
    <w:p w:rsidR="005863F2" w:rsidRPr="00F321FE" w:rsidRDefault="005863F2" w:rsidP="00F321FE">
      <w:pPr>
        <w:spacing w:line="480" w:lineRule="auto"/>
        <w:rPr>
          <w:rFonts w:ascii="Times New Roman" w:hAnsi="Times New Roman" w:cs="Times New Roman"/>
          <w:kern w:val="36"/>
          <w:sz w:val="24"/>
          <w:szCs w:val="24"/>
        </w:rPr>
      </w:pPr>
    </w:p>
    <w:p w:rsidR="004F70BE" w:rsidRPr="00F321FE" w:rsidRDefault="004F70BE" w:rsidP="00F321FE">
      <w:pPr>
        <w:shd w:val="clear" w:color="auto" w:fill="FFFFFF"/>
        <w:spacing w:after="0" w:line="480" w:lineRule="auto"/>
        <w:rPr>
          <w:rFonts w:ascii="Times New Roman" w:eastAsia="Times New Roman" w:hAnsi="Times New Roman" w:cs="Times New Roman"/>
          <w:b/>
          <w:color w:val="000000"/>
          <w:sz w:val="24"/>
          <w:szCs w:val="24"/>
        </w:rPr>
      </w:pPr>
    </w:p>
    <w:p w:rsidR="00F63EE6" w:rsidRPr="00F321FE" w:rsidRDefault="00F321FE" w:rsidP="00F321FE">
      <w:pPr>
        <w:spacing w:line="480" w:lineRule="auto"/>
        <w:rPr>
          <w:rFonts w:ascii="Times New Roman" w:hAnsi="Times New Roman" w:cs="Times New Roman"/>
          <w:color w:val="222222"/>
          <w:sz w:val="24"/>
          <w:szCs w:val="24"/>
        </w:rPr>
      </w:pPr>
      <w:r w:rsidRPr="00F321FE">
        <w:rPr>
          <w:rFonts w:ascii="Times New Roman" w:hAnsi="Times New Roman" w:cs="Times New Roman"/>
          <w:sz w:val="24"/>
          <w:szCs w:val="24"/>
        </w:rPr>
        <w:lastRenderedPageBreak/>
        <w:tab/>
      </w:r>
      <w:r w:rsidR="00F63EE6" w:rsidRPr="00F321FE">
        <w:rPr>
          <w:rFonts w:ascii="Times New Roman" w:hAnsi="Times New Roman" w:cs="Times New Roman"/>
          <w:sz w:val="24"/>
          <w:szCs w:val="24"/>
        </w:rPr>
        <w:t>The field of the services is one of the most challenging professionals' field existing. Unlike other professionals where professionals may be dealing with the machines, this field involves directing interaction with the human beings</w:t>
      </w:r>
      <w:r w:rsidRPr="00F321FE">
        <w:rPr>
          <w:rFonts w:ascii="Times New Roman" w:eastAsia="Arial Unicode MS" w:hAnsi="Times New Roman" w:cs="Times New Roman"/>
          <w:color w:val="000000"/>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w:t>
      </w:r>
      <w:r w:rsidRPr="00F321FE">
        <w:rPr>
          <w:rFonts w:ascii="Times New Roman" w:eastAsia="Arial Unicode MS" w:hAnsi="Times New Roman" w:cs="Times New Roman"/>
          <w:color w:val="000000"/>
          <w:sz w:val="24"/>
          <w:szCs w:val="24"/>
          <w:shd w:val="clear" w:color="auto" w:fill="FFFFFF"/>
        </w:rPr>
        <w:t>Woodside,</w:t>
      </w:r>
      <w:r>
        <w:rPr>
          <w:rFonts w:ascii="Times New Roman" w:eastAsia="Arial Unicode MS" w:hAnsi="Times New Roman" w:cs="Times New Roman"/>
          <w:color w:val="000000"/>
          <w:sz w:val="24"/>
          <w:szCs w:val="24"/>
          <w:shd w:val="clear" w:color="auto" w:fill="FFFFFF"/>
        </w:rPr>
        <w:t xml:space="preserve"> 2014)</w:t>
      </w:r>
      <w:r w:rsidR="00F63EE6" w:rsidRPr="00F321FE">
        <w:rPr>
          <w:rFonts w:ascii="Times New Roman" w:hAnsi="Times New Roman" w:cs="Times New Roman"/>
          <w:sz w:val="24"/>
          <w:szCs w:val="24"/>
        </w:rPr>
        <w:t>. The human services is a field that is very broad and uniquely approaches some objectives that are geared towards meeting the various human needs by the use of an interdisciplinary knowledge base which majorly focuses on the prevention, the remedy of various problems and lastly maintaining the core commitment which is to improve the overall life quality of the population through tailored services. In order to provide these human services better, there are attitudes and values that the professionals have to observe and this is what the discussion comprehensively discusses. </w:t>
      </w:r>
    </w:p>
    <w:p w:rsidR="00F63EE6" w:rsidRPr="00F321FE" w:rsidRDefault="00F321FE" w:rsidP="00F321FE">
      <w:pPr>
        <w:spacing w:line="480" w:lineRule="auto"/>
        <w:rPr>
          <w:rFonts w:ascii="Times New Roman" w:hAnsi="Times New Roman" w:cs="Times New Roman"/>
          <w:color w:val="222222"/>
          <w:sz w:val="24"/>
          <w:szCs w:val="24"/>
        </w:rPr>
      </w:pPr>
      <w:r w:rsidRPr="00F321FE">
        <w:rPr>
          <w:rFonts w:ascii="Times New Roman" w:hAnsi="Times New Roman" w:cs="Times New Roman"/>
          <w:sz w:val="24"/>
          <w:szCs w:val="24"/>
        </w:rPr>
        <w:tab/>
      </w:r>
      <w:r w:rsidR="00F63EE6" w:rsidRPr="00F321FE">
        <w:rPr>
          <w:rFonts w:ascii="Times New Roman" w:hAnsi="Times New Roman" w:cs="Times New Roman"/>
          <w:sz w:val="24"/>
          <w:szCs w:val="24"/>
        </w:rPr>
        <w:t>The values and attitudes majorly work as the guiding principles of the manner in which the human services are framed and delivered to the people. In some cases, it is argued that the personal values are also important in shaping the life of these professionals and how they do their work but in order to effectively work with the large population of people with different backgrounds, some work standards values and attitudes have to be adhered to. These values and attitudes provide the baseline from which the ethical standards can as well be formed. They are many and some few examples are humanity, interdependence, voluntary service, unity, impartiality, neutrality and last on the list is the positive attitude</w:t>
      </w:r>
      <w:r w:rsidRPr="00F321FE">
        <w:rPr>
          <w:rFonts w:ascii="Times New Roman" w:eastAsia="Arial Unicode MS" w:hAnsi="Times New Roman" w:cs="Times New Roman"/>
          <w:color w:val="000000"/>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w:t>
      </w:r>
      <w:r w:rsidRPr="00F321FE">
        <w:rPr>
          <w:rFonts w:ascii="Times New Roman" w:eastAsia="Arial Unicode MS" w:hAnsi="Times New Roman" w:cs="Times New Roman"/>
          <w:color w:val="000000"/>
          <w:sz w:val="24"/>
          <w:szCs w:val="24"/>
          <w:shd w:val="clear" w:color="auto" w:fill="FFFFFF"/>
        </w:rPr>
        <w:t>Ginsberg,</w:t>
      </w:r>
      <w:r>
        <w:rPr>
          <w:rFonts w:ascii="Times New Roman" w:eastAsia="Arial Unicode MS" w:hAnsi="Times New Roman" w:cs="Times New Roman"/>
          <w:color w:val="000000"/>
          <w:sz w:val="24"/>
          <w:szCs w:val="24"/>
          <w:shd w:val="clear" w:color="auto" w:fill="FFFFFF"/>
        </w:rPr>
        <w:t xml:space="preserve"> 1995)</w:t>
      </w:r>
      <w:r w:rsidR="00F63EE6" w:rsidRPr="00F321FE">
        <w:rPr>
          <w:rFonts w:ascii="Times New Roman" w:hAnsi="Times New Roman" w:cs="Times New Roman"/>
          <w:sz w:val="24"/>
          <w:szCs w:val="24"/>
        </w:rPr>
        <w:t>. In fact, each and every service that is provided by the human service professionals are required to be in line with them. These values are vital in various ways as one, they ensure that the rights of every single person in the entire population are respected. On the other hand, it also ensures that these professionals relate well to their colleagues and work together as a team in providing services to the people. They reduce the cases of biases by ensuring that all people are given the appropriate services they deserve including the minority.   </w:t>
      </w:r>
    </w:p>
    <w:p w:rsidR="00F321FE" w:rsidRPr="00F321FE" w:rsidRDefault="00F321FE" w:rsidP="00F321FE">
      <w:pPr>
        <w:spacing w:line="480" w:lineRule="auto"/>
        <w:rPr>
          <w:rFonts w:ascii="Times New Roman" w:hAnsi="Times New Roman" w:cs="Times New Roman"/>
          <w:sz w:val="24"/>
          <w:szCs w:val="24"/>
        </w:rPr>
      </w:pPr>
      <w:r w:rsidRPr="00F321FE">
        <w:rPr>
          <w:rFonts w:ascii="Times New Roman" w:hAnsi="Times New Roman" w:cs="Times New Roman"/>
          <w:sz w:val="24"/>
          <w:szCs w:val="24"/>
        </w:rPr>
        <w:lastRenderedPageBreak/>
        <w:tab/>
      </w:r>
      <w:r w:rsidR="00F63EE6" w:rsidRPr="00F321FE">
        <w:rPr>
          <w:rFonts w:ascii="Times New Roman" w:hAnsi="Times New Roman" w:cs="Times New Roman"/>
          <w:sz w:val="24"/>
          <w:szCs w:val="24"/>
        </w:rPr>
        <w:t>Moreover, the human services will be delivered more effectively if the professionals make use of a combination of all these values and attitudes</w:t>
      </w:r>
      <w:r w:rsidRPr="00F321FE">
        <w:rPr>
          <w:rFonts w:ascii="Times New Roman" w:eastAsia="Arial Unicode MS" w:hAnsi="Times New Roman" w:cs="Times New Roman"/>
          <w:color w:val="000000"/>
          <w:sz w:val="24"/>
          <w:szCs w:val="24"/>
          <w:shd w:val="clear" w:color="auto" w:fill="FFFFFF"/>
        </w:rPr>
        <w:t xml:space="preserve"> </w:t>
      </w:r>
      <w:r>
        <w:rPr>
          <w:rFonts w:ascii="Times New Roman" w:eastAsia="Arial Unicode MS" w:hAnsi="Times New Roman" w:cs="Times New Roman"/>
          <w:color w:val="000000"/>
          <w:sz w:val="24"/>
          <w:szCs w:val="24"/>
          <w:shd w:val="clear" w:color="auto" w:fill="FFFFFF"/>
        </w:rPr>
        <w:t>(</w:t>
      </w:r>
      <w:r w:rsidRPr="00F321FE">
        <w:rPr>
          <w:rFonts w:ascii="Times New Roman" w:eastAsia="Arial Unicode MS" w:hAnsi="Times New Roman" w:cs="Times New Roman"/>
          <w:color w:val="000000"/>
          <w:sz w:val="24"/>
          <w:szCs w:val="24"/>
          <w:shd w:val="clear" w:color="auto" w:fill="FFFFFF"/>
        </w:rPr>
        <w:t>Henderson,</w:t>
      </w:r>
      <w:r>
        <w:rPr>
          <w:rFonts w:ascii="Times New Roman" w:eastAsia="Arial Unicode MS" w:hAnsi="Times New Roman" w:cs="Times New Roman"/>
          <w:color w:val="000000"/>
          <w:sz w:val="24"/>
          <w:szCs w:val="24"/>
          <w:shd w:val="clear" w:color="auto" w:fill="FFFFFF"/>
        </w:rPr>
        <w:t xml:space="preserve"> 1994)</w:t>
      </w:r>
      <w:r w:rsidR="00F63EE6" w:rsidRPr="00F321FE">
        <w:rPr>
          <w:rFonts w:ascii="Times New Roman" w:hAnsi="Times New Roman" w:cs="Times New Roman"/>
          <w:sz w:val="24"/>
          <w:szCs w:val="24"/>
        </w:rPr>
        <w:t>. Among the stated values I have a great humanity. This value allows us to recognize the inherent value of the other people. I am one person who is always motivated to rescue and nurture other people whom in some cases may even be total strangers. I find it hard to ignore the people who are really in need of some assistance or undergoing some problems. At the same time, it is very hard to find me crossing another person’s line or doing something bad to another person. I am also a neutral person who does not take any side when giving services to other people or making a decision to help. I consider both sides before making a decision and always act in a neutral manner when making decisions. What I may need to enhance the attitude towards some scenarios. There are some situations when</w:t>
      </w:r>
      <w:r w:rsidR="00F63EE6" w:rsidRPr="00F321FE">
        <w:rPr>
          <w:rStyle w:val="apple-converted-space"/>
          <w:rFonts w:ascii="Times New Roman" w:hAnsi="Times New Roman" w:cs="Times New Roman"/>
          <w:color w:val="000000"/>
          <w:sz w:val="24"/>
          <w:szCs w:val="24"/>
        </w:rPr>
        <w:t> </w:t>
      </w:r>
      <w:r w:rsidRPr="00F321FE">
        <w:rPr>
          <w:rFonts w:ascii="Times New Roman" w:hAnsi="Times New Roman" w:cs="Times New Roman"/>
          <w:sz w:val="24"/>
          <w:szCs w:val="24"/>
        </w:rPr>
        <w:t>I</w:t>
      </w:r>
      <w:r w:rsidR="00F63EE6" w:rsidRPr="00F321FE">
        <w:rPr>
          <w:rStyle w:val="apple-converted-space"/>
          <w:rFonts w:ascii="Times New Roman" w:hAnsi="Times New Roman" w:cs="Times New Roman"/>
          <w:color w:val="000000"/>
          <w:sz w:val="24"/>
          <w:szCs w:val="24"/>
        </w:rPr>
        <w:t> </w:t>
      </w:r>
      <w:r w:rsidR="00F63EE6" w:rsidRPr="00F321FE">
        <w:rPr>
          <w:rFonts w:ascii="Times New Roman" w:hAnsi="Times New Roman" w:cs="Times New Roman"/>
          <w:sz w:val="24"/>
          <w:szCs w:val="24"/>
        </w:rPr>
        <w:t>get overwhelmed by negative attitudes and thinks like no better result can come from some actions.</w:t>
      </w:r>
    </w:p>
    <w:p w:rsidR="00F63EE6" w:rsidRPr="00F321FE" w:rsidRDefault="00F321FE" w:rsidP="00F321FE">
      <w:pPr>
        <w:spacing w:line="480" w:lineRule="auto"/>
        <w:rPr>
          <w:rFonts w:ascii="Times New Roman" w:hAnsi="Times New Roman" w:cs="Times New Roman"/>
          <w:color w:val="222222"/>
          <w:sz w:val="24"/>
          <w:szCs w:val="24"/>
        </w:rPr>
      </w:pPr>
      <w:r w:rsidRPr="00F321FE">
        <w:rPr>
          <w:rFonts w:ascii="Times New Roman" w:hAnsi="Times New Roman" w:cs="Times New Roman"/>
          <w:sz w:val="24"/>
          <w:szCs w:val="24"/>
        </w:rPr>
        <w:tab/>
      </w:r>
      <w:r w:rsidR="00F63EE6" w:rsidRPr="00F321FE">
        <w:rPr>
          <w:rFonts w:ascii="Times New Roman" w:hAnsi="Times New Roman" w:cs="Times New Roman"/>
          <w:sz w:val="24"/>
          <w:szCs w:val="24"/>
        </w:rPr>
        <w:t>In summary, the good values and attitudes are vital in any profession especially the human service profession. They include humanity, neutrality, voluntary service, impartiality and positive attitude among others. There are various methods that can be used to enhance or develop the good values discussed. A most common method is learning which can be done by colleagues, seminars or internet search. As a human service professional, I can combine a range of these values and attitudes to treat people equally without any biases, relate well with my workmates, enhance teamwork and obey those who have been appointed to be in authority.   </w:t>
      </w:r>
    </w:p>
    <w:p w:rsidR="00F63EE6" w:rsidRPr="00F321FE" w:rsidRDefault="00F63EE6" w:rsidP="00F321FE">
      <w:pPr>
        <w:pStyle w:val="gmail-msonormal"/>
        <w:spacing w:after="0" w:afterAutospacing="0" w:line="480" w:lineRule="auto"/>
        <w:rPr>
          <w:color w:val="222222"/>
        </w:rPr>
      </w:pPr>
      <w:r w:rsidRPr="00F321FE">
        <w:rPr>
          <w:color w:val="000000"/>
        </w:rPr>
        <w:t> </w:t>
      </w:r>
    </w:p>
    <w:p w:rsidR="004D65C6" w:rsidRDefault="004D65C6" w:rsidP="00F321FE">
      <w:pPr>
        <w:shd w:val="clear" w:color="auto" w:fill="FFFFFF"/>
        <w:spacing w:after="0" w:line="480" w:lineRule="auto"/>
        <w:jc w:val="center"/>
        <w:rPr>
          <w:rFonts w:ascii="Times New Roman" w:eastAsia="Times New Roman" w:hAnsi="Times New Roman" w:cs="Times New Roman"/>
          <w:b/>
          <w:color w:val="000000"/>
          <w:sz w:val="24"/>
          <w:szCs w:val="24"/>
        </w:rPr>
      </w:pPr>
    </w:p>
    <w:p w:rsidR="00F321FE" w:rsidRDefault="00F321FE" w:rsidP="00F321FE">
      <w:pPr>
        <w:shd w:val="clear" w:color="auto" w:fill="FFFFFF"/>
        <w:spacing w:after="0" w:line="480" w:lineRule="auto"/>
        <w:jc w:val="center"/>
        <w:rPr>
          <w:rFonts w:ascii="Times New Roman" w:eastAsia="Times New Roman" w:hAnsi="Times New Roman" w:cs="Times New Roman"/>
          <w:b/>
          <w:color w:val="000000"/>
          <w:sz w:val="24"/>
          <w:szCs w:val="24"/>
        </w:rPr>
      </w:pPr>
    </w:p>
    <w:p w:rsidR="00F321FE" w:rsidRPr="00F321FE" w:rsidRDefault="00F321FE" w:rsidP="00F321FE">
      <w:pPr>
        <w:shd w:val="clear" w:color="auto" w:fill="FFFFFF"/>
        <w:spacing w:after="0" w:line="480" w:lineRule="auto"/>
        <w:jc w:val="center"/>
        <w:rPr>
          <w:rFonts w:ascii="Times New Roman" w:eastAsia="Times New Roman" w:hAnsi="Times New Roman" w:cs="Times New Roman"/>
          <w:b/>
          <w:color w:val="000000"/>
          <w:sz w:val="24"/>
          <w:szCs w:val="24"/>
        </w:rPr>
      </w:pPr>
    </w:p>
    <w:p w:rsidR="000E1CED" w:rsidRPr="00F321FE" w:rsidRDefault="005863F2" w:rsidP="00F321FE">
      <w:pPr>
        <w:shd w:val="clear" w:color="auto" w:fill="FFFFFF"/>
        <w:spacing w:after="0" w:line="480" w:lineRule="auto"/>
        <w:jc w:val="center"/>
        <w:rPr>
          <w:rFonts w:ascii="Times New Roman" w:eastAsia="Times New Roman" w:hAnsi="Times New Roman" w:cs="Times New Roman"/>
          <w:color w:val="000000"/>
          <w:sz w:val="24"/>
          <w:szCs w:val="24"/>
        </w:rPr>
      </w:pPr>
      <w:r w:rsidRPr="00F321FE">
        <w:rPr>
          <w:rFonts w:ascii="Times New Roman" w:eastAsia="Times New Roman" w:hAnsi="Times New Roman" w:cs="Times New Roman"/>
          <w:color w:val="000000"/>
          <w:sz w:val="24"/>
          <w:szCs w:val="24"/>
        </w:rPr>
        <w:lastRenderedPageBreak/>
        <w:t>References</w:t>
      </w:r>
    </w:p>
    <w:p w:rsidR="005863F2" w:rsidRPr="00F321FE" w:rsidRDefault="005863F2" w:rsidP="00F321FE">
      <w:pPr>
        <w:shd w:val="clear" w:color="auto" w:fill="FFFFFF"/>
        <w:spacing w:after="0" w:line="480" w:lineRule="auto"/>
        <w:ind w:left="720" w:hanging="720"/>
        <w:rPr>
          <w:rFonts w:ascii="Times New Roman" w:eastAsia="Arial Unicode MS" w:hAnsi="Times New Roman" w:cs="Times New Roman"/>
          <w:color w:val="000000"/>
          <w:sz w:val="24"/>
          <w:szCs w:val="24"/>
          <w:shd w:val="clear" w:color="auto" w:fill="FFFFFF"/>
        </w:rPr>
      </w:pPr>
      <w:r w:rsidRPr="00F321FE">
        <w:rPr>
          <w:rFonts w:ascii="Times New Roman" w:eastAsia="Arial Unicode MS" w:hAnsi="Times New Roman" w:cs="Times New Roman"/>
          <w:color w:val="000000"/>
          <w:sz w:val="24"/>
          <w:szCs w:val="24"/>
          <w:shd w:val="clear" w:color="auto" w:fill="FFFFFF"/>
        </w:rPr>
        <w:t>Ginsberg, L. H., Keys, P. R., &amp; National Association of Social Workers. (1995). </w:t>
      </w:r>
      <w:r w:rsidRPr="00F321FE">
        <w:rPr>
          <w:rFonts w:ascii="Times New Roman" w:eastAsia="Arial Unicode MS" w:hAnsi="Times New Roman" w:cs="Times New Roman"/>
          <w:i/>
          <w:iCs/>
          <w:color w:val="000000"/>
          <w:sz w:val="24"/>
          <w:szCs w:val="24"/>
          <w:shd w:val="clear" w:color="auto" w:fill="FFFFFF"/>
        </w:rPr>
        <w:t>New management in human services</w:t>
      </w:r>
      <w:r w:rsidRPr="00F321FE">
        <w:rPr>
          <w:rFonts w:ascii="Times New Roman" w:eastAsia="Arial Unicode MS" w:hAnsi="Times New Roman" w:cs="Times New Roman"/>
          <w:color w:val="000000"/>
          <w:sz w:val="24"/>
          <w:szCs w:val="24"/>
          <w:shd w:val="clear" w:color="auto" w:fill="FFFFFF"/>
        </w:rPr>
        <w:t>. Washington, DC: NASW Press.</w:t>
      </w:r>
    </w:p>
    <w:p w:rsidR="000E1CED" w:rsidRPr="00F321FE" w:rsidRDefault="005863F2" w:rsidP="00F321FE">
      <w:pPr>
        <w:spacing w:line="480" w:lineRule="auto"/>
        <w:ind w:left="720" w:hanging="720"/>
        <w:rPr>
          <w:rFonts w:ascii="Times New Roman" w:eastAsia="Arial Unicode MS" w:hAnsi="Times New Roman" w:cs="Times New Roman"/>
          <w:color w:val="000000"/>
          <w:sz w:val="24"/>
          <w:szCs w:val="24"/>
          <w:shd w:val="clear" w:color="auto" w:fill="FFFFFF"/>
        </w:rPr>
      </w:pPr>
      <w:r w:rsidRPr="00F321FE">
        <w:rPr>
          <w:rFonts w:ascii="Times New Roman" w:eastAsia="Arial Unicode MS" w:hAnsi="Times New Roman" w:cs="Times New Roman"/>
          <w:color w:val="000000"/>
          <w:sz w:val="24"/>
          <w:szCs w:val="24"/>
          <w:shd w:val="clear" w:color="auto" w:fill="FFFFFF"/>
        </w:rPr>
        <w:t>Henderson, G. (1994). </w:t>
      </w:r>
      <w:r w:rsidRPr="00F321FE">
        <w:rPr>
          <w:rFonts w:ascii="Times New Roman" w:eastAsia="Arial Unicode MS" w:hAnsi="Times New Roman" w:cs="Times New Roman"/>
          <w:i/>
          <w:iCs/>
          <w:color w:val="000000"/>
          <w:sz w:val="24"/>
          <w:szCs w:val="24"/>
          <w:shd w:val="clear" w:color="auto" w:fill="FFFFFF"/>
        </w:rPr>
        <w:t>Social work interventions: Helping people of color</w:t>
      </w:r>
      <w:r w:rsidRPr="00F321FE">
        <w:rPr>
          <w:rFonts w:ascii="Times New Roman" w:eastAsia="Arial Unicode MS" w:hAnsi="Times New Roman" w:cs="Times New Roman"/>
          <w:color w:val="000000"/>
          <w:sz w:val="24"/>
          <w:szCs w:val="24"/>
          <w:shd w:val="clear" w:color="auto" w:fill="FFFFFF"/>
        </w:rPr>
        <w:t>. Westport, Conn: Bergin &amp; Garvey.</w:t>
      </w:r>
    </w:p>
    <w:p w:rsidR="005863F2" w:rsidRPr="00F321FE" w:rsidRDefault="00F321FE" w:rsidP="00F321FE">
      <w:pPr>
        <w:spacing w:line="480" w:lineRule="auto"/>
        <w:ind w:left="720" w:hanging="720"/>
        <w:rPr>
          <w:rFonts w:ascii="Times New Roman" w:hAnsi="Times New Roman" w:cs="Times New Roman"/>
          <w:sz w:val="24"/>
          <w:szCs w:val="24"/>
        </w:rPr>
      </w:pPr>
      <w:r w:rsidRPr="00F321FE">
        <w:rPr>
          <w:rFonts w:ascii="Times New Roman" w:eastAsia="Arial Unicode MS" w:hAnsi="Times New Roman" w:cs="Times New Roman"/>
          <w:color w:val="000000"/>
          <w:sz w:val="24"/>
          <w:szCs w:val="24"/>
          <w:shd w:val="clear" w:color="auto" w:fill="FFFFFF"/>
        </w:rPr>
        <w:t>Woodside, M. (2014). </w:t>
      </w:r>
      <w:r w:rsidRPr="00F321FE">
        <w:rPr>
          <w:rFonts w:ascii="Times New Roman" w:eastAsia="Arial Unicode MS" w:hAnsi="Times New Roman" w:cs="Times New Roman"/>
          <w:i/>
          <w:iCs/>
          <w:color w:val="000000"/>
          <w:sz w:val="24"/>
          <w:szCs w:val="24"/>
          <w:shd w:val="clear" w:color="auto" w:fill="FFFFFF"/>
        </w:rPr>
        <w:t>An introduction to human services</w:t>
      </w:r>
      <w:r w:rsidRPr="00F321FE">
        <w:rPr>
          <w:rFonts w:ascii="Times New Roman" w:eastAsia="Arial Unicode MS" w:hAnsi="Times New Roman" w:cs="Times New Roman"/>
          <w:color w:val="000000"/>
          <w:sz w:val="24"/>
          <w:szCs w:val="24"/>
          <w:shd w:val="clear" w:color="auto" w:fill="FFFFFF"/>
        </w:rPr>
        <w:t>.</w:t>
      </w:r>
    </w:p>
    <w:p w:rsidR="007A55DA" w:rsidRPr="00F321FE" w:rsidRDefault="007A55DA" w:rsidP="00F321FE">
      <w:pPr>
        <w:spacing w:line="480" w:lineRule="auto"/>
        <w:rPr>
          <w:rFonts w:ascii="Times New Roman" w:hAnsi="Times New Roman" w:cs="Times New Roman"/>
          <w:sz w:val="24"/>
          <w:szCs w:val="24"/>
        </w:rPr>
      </w:pPr>
    </w:p>
    <w:p w:rsidR="00F321FE" w:rsidRPr="00F321FE" w:rsidRDefault="00F321FE">
      <w:pPr>
        <w:spacing w:line="480" w:lineRule="auto"/>
        <w:rPr>
          <w:rFonts w:ascii="Times New Roman" w:hAnsi="Times New Roman" w:cs="Times New Roman"/>
          <w:sz w:val="24"/>
          <w:szCs w:val="24"/>
        </w:rPr>
      </w:pPr>
    </w:p>
    <w:sectPr w:rsidR="00F321FE" w:rsidRPr="00F321FE" w:rsidSect="005863F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1FAA" w:rsidRDefault="00B41FAA" w:rsidP="005863F2">
      <w:pPr>
        <w:spacing w:after="0" w:line="240" w:lineRule="auto"/>
      </w:pPr>
      <w:r>
        <w:separator/>
      </w:r>
    </w:p>
  </w:endnote>
  <w:endnote w:type="continuationSeparator" w:id="1">
    <w:p w:rsidR="00B41FAA" w:rsidRDefault="00B41FAA" w:rsidP="005863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1FAA" w:rsidRDefault="00B41FAA" w:rsidP="005863F2">
      <w:pPr>
        <w:spacing w:after="0" w:line="240" w:lineRule="auto"/>
      </w:pPr>
      <w:r>
        <w:separator/>
      </w:r>
    </w:p>
  </w:footnote>
  <w:footnote w:type="continuationSeparator" w:id="1">
    <w:p w:rsidR="00B41FAA" w:rsidRDefault="00B41FAA" w:rsidP="005863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9815215"/>
      <w:docPartObj>
        <w:docPartGallery w:val="Page Numbers (Top of Page)"/>
        <w:docPartUnique/>
      </w:docPartObj>
    </w:sdtPr>
    <w:sdtContent>
      <w:p w:rsidR="005863F2" w:rsidRPr="005863F2" w:rsidRDefault="005863F2">
        <w:pPr>
          <w:pStyle w:val="Header"/>
          <w:rPr>
            <w:rFonts w:ascii="Times New Roman" w:hAnsi="Times New Roman" w:cs="Times New Roman"/>
            <w:sz w:val="24"/>
            <w:szCs w:val="24"/>
          </w:rPr>
        </w:pPr>
        <w:r w:rsidRPr="005863F2">
          <w:rPr>
            <w:rFonts w:ascii="Times New Roman" w:hAnsi="Times New Roman" w:cs="Times New Roman"/>
            <w:sz w:val="24"/>
            <w:szCs w:val="24"/>
          </w:rPr>
          <w:t>VALUES AND ATTITUDES</w:t>
        </w:r>
        <w:r w:rsidRPr="005863F2">
          <w:rPr>
            <w:rFonts w:ascii="Times New Roman" w:hAnsi="Times New Roman" w:cs="Times New Roman"/>
            <w:sz w:val="24"/>
            <w:szCs w:val="24"/>
          </w:rPr>
          <w:tab/>
        </w:r>
        <w:r w:rsidRPr="005863F2">
          <w:rPr>
            <w:rFonts w:ascii="Times New Roman" w:hAnsi="Times New Roman" w:cs="Times New Roman"/>
            <w:sz w:val="24"/>
            <w:szCs w:val="24"/>
          </w:rPr>
          <w:tab/>
        </w:r>
        <w:r w:rsidRPr="005863F2">
          <w:rPr>
            <w:rFonts w:ascii="Times New Roman" w:hAnsi="Times New Roman" w:cs="Times New Roman"/>
            <w:sz w:val="24"/>
            <w:szCs w:val="24"/>
          </w:rPr>
          <w:fldChar w:fldCharType="begin"/>
        </w:r>
        <w:r w:rsidRPr="005863F2">
          <w:rPr>
            <w:rFonts w:ascii="Times New Roman" w:hAnsi="Times New Roman" w:cs="Times New Roman"/>
            <w:sz w:val="24"/>
            <w:szCs w:val="24"/>
          </w:rPr>
          <w:instrText xml:space="preserve"> PAGE   \* MERGEFORMAT </w:instrText>
        </w:r>
        <w:r w:rsidRPr="005863F2">
          <w:rPr>
            <w:rFonts w:ascii="Times New Roman" w:hAnsi="Times New Roman" w:cs="Times New Roman"/>
            <w:sz w:val="24"/>
            <w:szCs w:val="24"/>
          </w:rPr>
          <w:fldChar w:fldCharType="separate"/>
        </w:r>
        <w:r w:rsidR="00F321FE">
          <w:rPr>
            <w:rFonts w:ascii="Times New Roman" w:hAnsi="Times New Roman" w:cs="Times New Roman"/>
            <w:noProof/>
            <w:sz w:val="24"/>
            <w:szCs w:val="24"/>
          </w:rPr>
          <w:t>2</w:t>
        </w:r>
        <w:r w:rsidRPr="005863F2">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3F2" w:rsidRPr="005863F2" w:rsidRDefault="005863F2" w:rsidP="005863F2">
    <w:pPr>
      <w:pStyle w:val="Header"/>
      <w:jc w:val="right"/>
      <w:rPr>
        <w:rFonts w:ascii="Times New Roman" w:hAnsi="Times New Roman" w:cs="Times New Roman"/>
        <w:sz w:val="24"/>
        <w:szCs w:val="24"/>
      </w:rPr>
    </w:pPr>
    <w:r w:rsidRPr="005863F2">
      <w:rPr>
        <w:rFonts w:ascii="Times New Roman" w:hAnsi="Times New Roman" w:cs="Times New Roman"/>
        <w:sz w:val="24"/>
        <w:szCs w:val="24"/>
      </w:rPr>
      <w:t xml:space="preserve">Running head: VALUES AND ATTITUDES </w:t>
    </w:r>
    <w:r w:rsidRPr="005863F2">
      <w:rPr>
        <w:rFonts w:ascii="Times New Roman" w:hAnsi="Times New Roman" w:cs="Times New Roman"/>
        <w:sz w:val="24"/>
        <w:szCs w:val="24"/>
      </w:rPr>
      <w:tab/>
    </w:r>
    <w:r w:rsidRPr="005863F2">
      <w:rPr>
        <w:rFonts w:ascii="Times New Roman" w:hAnsi="Times New Roman" w:cs="Times New Roman"/>
        <w:sz w:val="24"/>
        <w:szCs w:val="24"/>
      </w:rPr>
      <w:tab/>
    </w:r>
    <w:sdt>
      <w:sdtPr>
        <w:rPr>
          <w:rFonts w:ascii="Times New Roman" w:hAnsi="Times New Roman" w:cs="Times New Roman"/>
          <w:sz w:val="24"/>
          <w:szCs w:val="24"/>
        </w:rPr>
        <w:id w:val="39815172"/>
        <w:docPartObj>
          <w:docPartGallery w:val="Page Numbers (Top of Page)"/>
          <w:docPartUnique/>
        </w:docPartObj>
      </w:sdtPr>
      <w:sdtContent>
        <w:r w:rsidRPr="005863F2">
          <w:rPr>
            <w:rFonts w:ascii="Times New Roman" w:hAnsi="Times New Roman" w:cs="Times New Roman"/>
            <w:sz w:val="24"/>
            <w:szCs w:val="24"/>
          </w:rPr>
          <w:fldChar w:fldCharType="begin"/>
        </w:r>
        <w:r w:rsidRPr="005863F2">
          <w:rPr>
            <w:rFonts w:ascii="Times New Roman" w:hAnsi="Times New Roman" w:cs="Times New Roman"/>
            <w:sz w:val="24"/>
            <w:szCs w:val="24"/>
          </w:rPr>
          <w:instrText xml:space="preserve"> PAGE   \* MERGEFORMAT </w:instrText>
        </w:r>
        <w:r w:rsidRPr="005863F2">
          <w:rPr>
            <w:rFonts w:ascii="Times New Roman" w:hAnsi="Times New Roman" w:cs="Times New Roman"/>
            <w:sz w:val="24"/>
            <w:szCs w:val="24"/>
          </w:rPr>
          <w:fldChar w:fldCharType="separate"/>
        </w:r>
        <w:r w:rsidR="00F321FE">
          <w:rPr>
            <w:rFonts w:ascii="Times New Roman" w:hAnsi="Times New Roman" w:cs="Times New Roman"/>
            <w:noProof/>
            <w:sz w:val="24"/>
            <w:szCs w:val="24"/>
          </w:rPr>
          <w:t>1</w:t>
        </w:r>
        <w:r w:rsidRPr="005863F2">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2E7938"/>
    <w:multiLevelType w:val="multilevel"/>
    <w:tmpl w:val="75DA9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E1CED"/>
    <w:rsid w:val="000145A6"/>
    <w:rsid w:val="00093433"/>
    <w:rsid w:val="000C3B71"/>
    <w:rsid w:val="000E1CED"/>
    <w:rsid w:val="001C56AF"/>
    <w:rsid w:val="0026255F"/>
    <w:rsid w:val="002850D2"/>
    <w:rsid w:val="00415F2A"/>
    <w:rsid w:val="004D65C6"/>
    <w:rsid w:val="004F70BE"/>
    <w:rsid w:val="005863F2"/>
    <w:rsid w:val="005C6648"/>
    <w:rsid w:val="00622526"/>
    <w:rsid w:val="00653FF8"/>
    <w:rsid w:val="007A55DA"/>
    <w:rsid w:val="007F000A"/>
    <w:rsid w:val="007F1186"/>
    <w:rsid w:val="00A339C0"/>
    <w:rsid w:val="00A97BE7"/>
    <w:rsid w:val="00AC6E37"/>
    <w:rsid w:val="00B41FAA"/>
    <w:rsid w:val="00BA5C4D"/>
    <w:rsid w:val="00C5166E"/>
    <w:rsid w:val="00D86479"/>
    <w:rsid w:val="00F321FE"/>
    <w:rsid w:val="00F57B26"/>
    <w:rsid w:val="00F63E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7BE7"/>
  </w:style>
  <w:style w:type="paragraph" w:styleId="Heading1">
    <w:name w:val="heading 1"/>
    <w:basedOn w:val="Normal"/>
    <w:link w:val="Heading1Char"/>
    <w:uiPriority w:val="9"/>
    <w:qFormat/>
    <w:rsid w:val="000E1C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0E1CE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CED"/>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0E1CED"/>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0E1C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E1CED"/>
    <w:rPr>
      <w:b/>
      <w:bCs/>
    </w:rPr>
  </w:style>
  <w:style w:type="paragraph" w:customStyle="1" w:styleId="gmail-msonormal">
    <w:name w:val="gmail-msonormal"/>
    <w:basedOn w:val="Normal"/>
    <w:rsid w:val="00F63EE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63EE6"/>
  </w:style>
  <w:style w:type="paragraph" w:styleId="Header">
    <w:name w:val="header"/>
    <w:basedOn w:val="Normal"/>
    <w:link w:val="HeaderChar"/>
    <w:uiPriority w:val="99"/>
    <w:unhideWhenUsed/>
    <w:rsid w:val="005863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3F2"/>
  </w:style>
  <w:style w:type="paragraph" w:styleId="Footer">
    <w:name w:val="footer"/>
    <w:basedOn w:val="Normal"/>
    <w:link w:val="FooterChar"/>
    <w:uiPriority w:val="99"/>
    <w:semiHidden/>
    <w:unhideWhenUsed/>
    <w:rsid w:val="005863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863F2"/>
  </w:style>
</w:styles>
</file>

<file path=word/webSettings.xml><?xml version="1.0" encoding="utf-8"?>
<w:webSettings xmlns:r="http://schemas.openxmlformats.org/officeDocument/2006/relationships" xmlns:w="http://schemas.openxmlformats.org/wordprocessingml/2006/main">
  <w:divs>
    <w:div w:id="427577122">
      <w:bodyDiv w:val="1"/>
      <w:marLeft w:val="0"/>
      <w:marRight w:val="0"/>
      <w:marTop w:val="0"/>
      <w:marBottom w:val="0"/>
      <w:divBdr>
        <w:top w:val="none" w:sz="0" w:space="0" w:color="auto"/>
        <w:left w:val="none" w:sz="0" w:space="0" w:color="auto"/>
        <w:bottom w:val="none" w:sz="0" w:space="0" w:color="auto"/>
        <w:right w:val="none" w:sz="0" w:space="0" w:color="auto"/>
      </w:divBdr>
    </w:div>
    <w:div w:id="996611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Miles-Britton, Latisha</dc:creator>
  <cp:lastModifiedBy>user</cp:lastModifiedBy>
  <cp:revision>2</cp:revision>
  <dcterms:created xsi:type="dcterms:W3CDTF">2017-12-25T07:33:00Z</dcterms:created>
  <dcterms:modified xsi:type="dcterms:W3CDTF">2017-12-25T07:33:00Z</dcterms:modified>
</cp:coreProperties>
</file>